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F8" w:rsidRPr="005F0584" w:rsidRDefault="002647F8" w:rsidP="002647F8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9</w:t>
      </w:r>
      <w:r w:rsidRPr="005F0584">
        <w:rPr>
          <w:bCs/>
        </w:rPr>
        <w:t xml:space="preserve"> </w:t>
      </w:r>
    </w:p>
    <w:p w:rsidR="002647F8" w:rsidRPr="005F0584" w:rsidRDefault="002647F8" w:rsidP="002647F8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2647F8" w:rsidRPr="00DF1FB7" w:rsidRDefault="002647F8" w:rsidP="002647F8">
      <w:pPr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2647F8" w:rsidRPr="00883657" w:rsidRDefault="002647F8" w:rsidP="002647F8">
      <w:pPr>
        <w:tabs>
          <w:tab w:val="num" w:pos="360"/>
        </w:tabs>
        <w:jc w:val="center"/>
        <w:rPr>
          <w:b/>
          <w:bCs/>
        </w:rPr>
      </w:pPr>
      <w:bookmarkStart w:id="0" w:name="_GoBack"/>
      <w:bookmarkEnd w:id="0"/>
      <w:r w:rsidRPr="00883657">
        <w:rPr>
          <w:b/>
          <w:bCs/>
        </w:rPr>
        <w:t>ДЕПОЗИТАРНЫЙ КОНТРАКТ</w:t>
      </w:r>
    </w:p>
    <w:p w:rsidR="002647F8" w:rsidRPr="00883657" w:rsidRDefault="002647F8" w:rsidP="002647F8">
      <w:pPr>
        <w:widowControl w:val="0"/>
        <w:autoSpaceDE w:val="0"/>
        <w:autoSpaceDN w:val="0"/>
        <w:adjustRightInd w:val="0"/>
        <w:ind w:right="285"/>
        <w:jc w:val="center"/>
        <w:rPr>
          <w:b/>
          <w:bCs/>
        </w:rPr>
      </w:pPr>
      <w:r w:rsidRPr="00883657">
        <w:rPr>
          <w:b/>
          <w:bCs/>
        </w:rPr>
        <w:t>МЕЖДУ НАЦИОНАЛЬНЫМ ДЕПОЗИТАРИЕМ ЦЕННЫХ БУМАГ МОЛДОВЫ И ИНДИВИДУАЛЬНЫМ ИНВЕСТОРОМ – ФИЗИЧЕСКИМ ЛИЦОМ</w:t>
      </w:r>
    </w:p>
    <w:p w:rsidR="002647F8" w:rsidRPr="00883657" w:rsidRDefault="002647F8" w:rsidP="002647F8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№ CNT002 - ______</w:t>
      </w:r>
    </w:p>
    <w:p w:rsidR="002647F8" w:rsidRPr="00883657" w:rsidRDefault="002647F8" w:rsidP="002647F8">
      <w:pPr>
        <w:jc w:val="both"/>
        <w:rPr>
          <w:b/>
          <w:bCs/>
        </w:rPr>
      </w:pPr>
    </w:p>
    <w:p w:rsidR="002647F8" w:rsidRPr="00883657" w:rsidRDefault="002647F8" w:rsidP="002647F8">
      <w:pPr>
        <w:jc w:val="both"/>
      </w:pPr>
      <w:r w:rsidRPr="00883657">
        <w:t xml:space="preserve">         </w:t>
      </w:r>
      <w:proofErr w:type="spellStart"/>
      <w:r w:rsidRPr="00883657">
        <w:t>мун</w:t>
      </w:r>
      <w:proofErr w:type="spellEnd"/>
      <w:r w:rsidRPr="00883657">
        <w:t xml:space="preserve">. </w:t>
      </w:r>
      <w:proofErr w:type="spellStart"/>
      <w:r w:rsidRPr="00883657">
        <w:t>Кишинэу</w:t>
      </w:r>
      <w:proofErr w:type="spellEnd"/>
      <w:r w:rsidRPr="00883657">
        <w:tab/>
      </w:r>
      <w:r w:rsidRPr="00883657">
        <w:tab/>
      </w:r>
      <w:r w:rsidRPr="00883657">
        <w:tab/>
      </w:r>
      <w:r w:rsidRPr="00883657">
        <w:tab/>
      </w:r>
      <w:r w:rsidRPr="00883657">
        <w:tab/>
      </w:r>
      <w:r w:rsidRPr="00883657">
        <w:tab/>
      </w:r>
      <w:r w:rsidRPr="00883657">
        <w:tab/>
        <w:t xml:space="preserve">  </w:t>
      </w:r>
      <w:proofErr w:type="gramStart"/>
      <w:r w:rsidRPr="00883657">
        <w:t xml:space="preserve">   “</w:t>
      </w:r>
      <w:proofErr w:type="gramEnd"/>
      <w:r w:rsidRPr="00883657">
        <w:t xml:space="preserve">__” ___________ _____ </w:t>
      </w:r>
    </w:p>
    <w:p w:rsidR="002647F8" w:rsidRPr="00883657" w:rsidRDefault="002647F8" w:rsidP="002647F8">
      <w:pPr>
        <w:ind w:firstLine="567"/>
        <w:jc w:val="both"/>
      </w:pPr>
      <w:r w:rsidRPr="00883657">
        <w:tab/>
      </w:r>
      <w:r w:rsidRPr="00883657">
        <w:rPr>
          <w:b/>
          <w:bCs/>
          <w:i/>
          <w:iCs/>
        </w:rPr>
        <w:t>Национальный Депозитарий ценных бумаг Молдовы</w:t>
      </w:r>
      <w:r>
        <w:t xml:space="preserve"> (далее - Депозитарий), в лице п</w:t>
      </w:r>
      <w:r w:rsidRPr="00883657">
        <w:t>резидента _________________________________________________________, действующего на основании Устава, с одной стороны, и ___________________________________________________________ (далее – Инвестор), с другой стороны, заключили настоящий Контракт о нижеследующем:</w:t>
      </w:r>
    </w:p>
    <w:p w:rsidR="002647F8" w:rsidRPr="00883657" w:rsidRDefault="002647F8" w:rsidP="002647F8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83657">
        <w:rPr>
          <w:b/>
          <w:bCs/>
        </w:rPr>
        <w:t>1.</w:t>
      </w:r>
      <w:r w:rsidRPr="00883657">
        <w:rPr>
          <w:b/>
          <w:bCs/>
        </w:rPr>
        <w:tab/>
        <w:t>Предмет Контракта</w:t>
      </w:r>
    </w:p>
    <w:p w:rsidR="002647F8" w:rsidRPr="00883657" w:rsidRDefault="002647F8" w:rsidP="002647F8">
      <w:pPr>
        <w:pStyle w:val="2"/>
        <w:tabs>
          <w:tab w:val="left" w:pos="720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1.1.</w:t>
      </w:r>
      <w:r w:rsidRPr="00883657">
        <w:rPr>
          <w:sz w:val="24"/>
          <w:szCs w:val="24"/>
          <w:lang w:val="ru-RU"/>
        </w:rPr>
        <w:tab/>
        <w:t xml:space="preserve">Инвестор уполномочивает, а Депозитарий обязуется вести учет прав на ценные бумаги, владельцем которых является Инвестор, в соответствии с законодательством Республики Молдова, актами Национальной комиссии по финансовому рынку (далее - Национальная комиссия) и Правилами Депозитария. </w:t>
      </w:r>
    </w:p>
    <w:p w:rsidR="002647F8" w:rsidRPr="00883657" w:rsidRDefault="002647F8" w:rsidP="002647F8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83657">
        <w:rPr>
          <w:b/>
          <w:bCs/>
        </w:rPr>
        <w:t>2.</w:t>
      </w:r>
      <w:r w:rsidRPr="00883657">
        <w:rPr>
          <w:b/>
          <w:bCs/>
        </w:rPr>
        <w:tab/>
        <w:t xml:space="preserve">Права и обязанности Депозитария 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2.1. Депозитарий обязан: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a) вести учет прав на переданные ему ценные бумаги согласно настоящему Контракту отдельно от учета прав на ценные бумаги Депозитария и других его депонентов;</w:t>
      </w:r>
    </w:p>
    <w:p w:rsidR="002647F8" w:rsidRPr="00883657" w:rsidRDefault="002647F8" w:rsidP="002647F8">
      <w:pPr>
        <w:pStyle w:val="2"/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b) вести учет прав на переданные ему ценные бумаги путем открытия на имя Инвестора и ведения депозитарного счета в порядке и в соответствии с положениями Правил Депозитария;</w:t>
      </w:r>
    </w:p>
    <w:p w:rsidR="002647F8" w:rsidRPr="00883657" w:rsidRDefault="002647F8" w:rsidP="002647F8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c) выполнять функции номинального держателя соответствующих ценных бумаг, включая осуществление необходимых действий по обеспечению:</w:t>
      </w:r>
    </w:p>
    <w:p w:rsidR="002647F8" w:rsidRPr="00883657" w:rsidRDefault="002647F8" w:rsidP="002647F8">
      <w:pPr>
        <w:pStyle w:val="2"/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ab/>
        <w:t>- выплаты дивидендов, процентов или других выплат Инвестору за соответствующие ценные бумаги;</w:t>
      </w:r>
    </w:p>
    <w:p w:rsidR="002647F8" w:rsidRPr="00883657" w:rsidRDefault="002647F8" w:rsidP="002647F8">
      <w:pPr>
        <w:pStyle w:val="2"/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ab/>
        <w:t>- возможности исполнения владельцами прав на ценные бумаги, а также прав, предоставленных соответствующими ценными бумагами;</w:t>
      </w:r>
    </w:p>
    <w:p w:rsidR="002647F8" w:rsidRPr="00883657" w:rsidRDefault="002647F8" w:rsidP="002647F8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 xml:space="preserve">d) передавать соответствующие ценные бумаги только по поручению Инвестора в сроки, установленные Правилами Депозитария; </w:t>
      </w:r>
    </w:p>
    <w:p w:rsidR="002647F8" w:rsidRPr="00883657" w:rsidRDefault="002647F8" w:rsidP="002647F8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e) предоставлять Инвестору выписки с его депозитарного счета и другие отчеты в порядке и сроки</w:t>
      </w:r>
      <w:r>
        <w:rPr>
          <w:sz w:val="24"/>
          <w:szCs w:val="24"/>
          <w:lang w:val="ru-RU"/>
        </w:rPr>
        <w:t>,</w:t>
      </w:r>
      <w:r w:rsidRPr="00883657">
        <w:rPr>
          <w:sz w:val="24"/>
          <w:szCs w:val="24"/>
          <w:lang w:val="ru-RU"/>
        </w:rPr>
        <w:t xml:space="preserve"> установленные в Правилах Депозитария; </w:t>
      </w:r>
    </w:p>
    <w:p w:rsidR="002647F8" w:rsidRPr="00883657" w:rsidRDefault="002647F8" w:rsidP="002647F8">
      <w:pPr>
        <w:pStyle w:val="2"/>
        <w:numPr>
          <w:ilvl w:val="12"/>
          <w:numId w:val="0"/>
        </w:numPr>
        <w:tabs>
          <w:tab w:val="left" w:pos="56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f)  в случае приостановления действия настоящего Контракта - вернуть ценные бумаги Инвестору в установленном порядке;</w:t>
      </w:r>
    </w:p>
    <w:p w:rsidR="002647F8" w:rsidRPr="00883657" w:rsidRDefault="002647F8" w:rsidP="002647F8">
      <w:pPr>
        <w:pStyle w:val="2"/>
        <w:tabs>
          <w:tab w:val="left" w:pos="567"/>
          <w:tab w:val="left" w:pos="927"/>
        </w:tabs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 xml:space="preserve">g) осуществлять другие действия, предусмотренные законодательством Республики Молдова, актами Национальной комиссии и Правилами Депозитария. 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 xml:space="preserve">2.2. Депозитарий не имеет права распоряжаться ценными бумагами Инвестора. </w:t>
      </w:r>
    </w:p>
    <w:p w:rsidR="002647F8" w:rsidRPr="00883657" w:rsidRDefault="002647F8" w:rsidP="002647F8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83657">
        <w:rPr>
          <w:b/>
          <w:bCs/>
        </w:rPr>
        <w:t>3.</w:t>
      </w:r>
      <w:r w:rsidRPr="00883657">
        <w:rPr>
          <w:b/>
          <w:bCs/>
        </w:rPr>
        <w:tab/>
        <w:t>Права и обязанности Инвестора</w:t>
      </w:r>
    </w:p>
    <w:p w:rsidR="002647F8" w:rsidRPr="00883657" w:rsidRDefault="002647F8" w:rsidP="002647F8">
      <w:pPr>
        <w:numPr>
          <w:ilvl w:val="1"/>
          <w:numId w:val="0"/>
        </w:numPr>
        <w:tabs>
          <w:tab w:val="num" w:pos="720"/>
        </w:tabs>
        <w:ind w:firstLine="360"/>
        <w:jc w:val="both"/>
      </w:pPr>
      <w:r w:rsidRPr="00883657">
        <w:t>3.1. Инвестор обязан:</w:t>
      </w:r>
    </w:p>
    <w:p w:rsidR="002647F8" w:rsidRPr="00883657" w:rsidRDefault="002647F8" w:rsidP="002647F8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83657">
        <w:t xml:space="preserve">назначить не менее одного </w:t>
      </w:r>
      <w:r>
        <w:t>Члена</w:t>
      </w:r>
      <w:r w:rsidRPr="00883657">
        <w:t xml:space="preserve"> Депозитария, посредством которого будет давать поручения об осуществлении операций на своем депози</w:t>
      </w:r>
      <w:r>
        <w:t>тарном счете (далее – оператор);</w:t>
      </w:r>
      <w:r w:rsidRPr="00883657">
        <w:t xml:space="preserve"> </w:t>
      </w:r>
    </w:p>
    <w:p w:rsidR="002647F8" w:rsidRPr="00883657" w:rsidRDefault="002647F8" w:rsidP="002647F8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83657">
        <w:t>осуществлять операции на своем депозитарном счете только посредством назначенных им операторов путем выдачи соответствующих поручений.</w:t>
      </w:r>
    </w:p>
    <w:p w:rsidR="002647F8" w:rsidRPr="00883657" w:rsidRDefault="002647F8" w:rsidP="002647F8">
      <w:pPr>
        <w:tabs>
          <w:tab w:val="num" w:pos="720"/>
        </w:tabs>
        <w:ind w:firstLine="360"/>
        <w:jc w:val="both"/>
      </w:pPr>
      <w:r>
        <w:t>3.2.</w:t>
      </w:r>
      <w:r w:rsidRPr="00883657">
        <w:t xml:space="preserve">Инвестор имеет право: </w:t>
      </w:r>
    </w:p>
    <w:p w:rsidR="002647F8" w:rsidRPr="00883657" w:rsidRDefault="002647F8" w:rsidP="002647F8">
      <w:pPr>
        <w:numPr>
          <w:ilvl w:val="0"/>
          <w:numId w:val="2"/>
        </w:numPr>
        <w:tabs>
          <w:tab w:val="clear" w:pos="1287"/>
          <w:tab w:val="left" w:pos="851"/>
          <w:tab w:val="left" w:pos="993"/>
          <w:tab w:val="num" w:pos="1560"/>
        </w:tabs>
        <w:ind w:left="0" w:firstLine="567"/>
        <w:jc w:val="both"/>
      </w:pPr>
      <w:r w:rsidRPr="00883657">
        <w:t xml:space="preserve">назначить одного или нескольких операторов своего депозитарного счета. В этом случае Депозитарий открывает Инвестору только один депозитарный счет; </w:t>
      </w:r>
    </w:p>
    <w:p w:rsidR="002647F8" w:rsidRPr="00883657" w:rsidRDefault="002647F8" w:rsidP="002647F8">
      <w:pPr>
        <w:numPr>
          <w:ilvl w:val="0"/>
          <w:numId w:val="2"/>
        </w:numPr>
        <w:tabs>
          <w:tab w:val="clear" w:pos="1287"/>
          <w:tab w:val="left" w:pos="851"/>
          <w:tab w:val="left" w:pos="993"/>
          <w:tab w:val="num" w:pos="1560"/>
        </w:tabs>
        <w:ind w:left="0" w:firstLine="567"/>
        <w:jc w:val="both"/>
      </w:pPr>
      <w:r w:rsidRPr="00883657">
        <w:t xml:space="preserve">получать выписки, включая другие отчеты, относительно своего депозитарного счета только посредством назначенных им операторов. Если Инвестор назначил несколько </w:t>
      </w:r>
      <w:r w:rsidRPr="00883657">
        <w:lastRenderedPageBreak/>
        <w:t xml:space="preserve">операторов для своего депозитарного счета, Депозитарий передает каждому из них отчеты, в которых отражены только те операции и сделки, которые были осуществлены с участием соответствующего оператора; </w:t>
      </w:r>
    </w:p>
    <w:p w:rsidR="002647F8" w:rsidRPr="00883657" w:rsidRDefault="002647F8" w:rsidP="002647F8">
      <w:pPr>
        <w:numPr>
          <w:ilvl w:val="0"/>
          <w:numId w:val="2"/>
        </w:numPr>
        <w:tabs>
          <w:tab w:val="clear" w:pos="1287"/>
          <w:tab w:val="left" w:pos="851"/>
          <w:tab w:val="left" w:pos="993"/>
          <w:tab w:val="num" w:pos="1560"/>
        </w:tabs>
        <w:ind w:left="0" w:firstLine="567"/>
        <w:jc w:val="both"/>
      </w:pPr>
      <w:r w:rsidRPr="00883657">
        <w:t>закрыть свой депозитарный счет, сообщив об этом в письменном виде Депозитарию. В этом случае, настоящий Контракт прекращает действие в порядке</w:t>
      </w:r>
      <w:r>
        <w:t>,</w:t>
      </w:r>
      <w:r w:rsidRPr="00883657">
        <w:t xml:space="preserve"> установленном в настоящем Контракте;</w:t>
      </w:r>
    </w:p>
    <w:p w:rsidR="002647F8" w:rsidRPr="00883657" w:rsidRDefault="002647F8" w:rsidP="002647F8">
      <w:pPr>
        <w:numPr>
          <w:ilvl w:val="0"/>
          <w:numId w:val="2"/>
        </w:numPr>
        <w:tabs>
          <w:tab w:val="clear" w:pos="1287"/>
          <w:tab w:val="left" w:pos="851"/>
          <w:tab w:val="left" w:pos="993"/>
          <w:tab w:val="num" w:pos="1560"/>
        </w:tabs>
        <w:ind w:left="0" w:firstLine="567"/>
        <w:jc w:val="both"/>
      </w:pPr>
      <w:r w:rsidRPr="00883657">
        <w:t>обладать другими правами</w:t>
      </w:r>
      <w:r>
        <w:t>,</w:t>
      </w:r>
      <w:r w:rsidRPr="00883657">
        <w:t xml:space="preserve"> установленными законодательством, актами Национальной комиссии и Правилами Депозитария. </w:t>
      </w:r>
    </w:p>
    <w:p w:rsidR="002647F8" w:rsidRPr="00883657" w:rsidRDefault="002647F8" w:rsidP="002647F8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83657">
        <w:rPr>
          <w:b/>
          <w:bCs/>
        </w:rPr>
        <w:t>4. Оплата услуг Депозитария</w:t>
      </w:r>
      <w:r w:rsidRPr="00883657">
        <w:rPr>
          <w:b/>
          <w:bCs/>
        </w:rPr>
        <w:tab/>
        <w:t xml:space="preserve"> 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4.1. Депозитарий взимает плату за услуги</w:t>
      </w:r>
      <w:r>
        <w:rPr>
          <w:sz w:val="24"/>
          <w:szCs w:val="24"/>
          <w:lang w:val="ru-RU"/>
        </w:rPr>
        <w:t>,</w:t>
      </w:r>
      <w:r w:rsidRPr="00883657">
        <w:rPr>
          <w:sz w:val="24"/>
          <w:szCs w:val="24"/>
          <w:lang w:val="ru-RU"/>
        </w:rPr>
        <w:t xml:space="preserve"> оказанные Инвестору, согласно Контракту посредством операторов, назначенных Инвестором. </w:t>
      </w:r>
    </w:p>
    <w:p w:rsidR="002647F8" w:rsidRPr="00883657" w:rsidRDefault="002647F8" w:rsidP="002647F8">
      <w:pPr>
        <w:tabs>
          <w:tab w:val="left" w:pos="360"/>
        </w:tabs>
        <w:ind w:left="426" w:hanging="426"/>
        <w:jc w:val="center"/>
        <w:rPr>
          <w:b/>
          <w:bCs/>
        </w:rPr>
      </w:pPr>
      <w:r w:rsidRPr="00883657">
        <w:rPr>
          <w:b/>
          <w:bCs/>
        </w:rPr>
        <w:t>5.</w:t>
      </w:r>
      <w:r w:rsidRPr="00883657">
        <w:rPr>
          <w:b/>
          <w:bCs/>
        </w:rPr>
        <w:tab/>
        <w:t xml:space="preserve">Ответственность сторон </w:t>
      </w:r>
    </w:p>
    <w:p w:rsidR="002647F8" w:rsidRPr="00883657" w:rsidRDefault="002647F8" w:rsidP="002647F8">
      <w:pPr>
        <w:tabs>
          <w:tab w:val="left" w:pos="540"/>
        </w:tabs>
        <w:ind w:firstLine="360"/>
        <w:jc w:val="both"/>
      </w:pPr>
      <w:r>
        <w:t>5.1.</w:t>
      </w:r>
      <w:r w:rsidRPr="00883657">
        <w:t xml:space="preserve">Сторона настоящего Контракта несет ответственность перед другой стороной за любой ущерб, нанесенный в результате неисполнения или неадекватного исполнения обязанностей, предусмотренных настоящим Контрактом, за исключением случаев, предусмотренных законодательством, актами Национальной комиссии и Правилами Депозитария. </w:t>
      </w:r>
    </w:p>
    <w:p w:rsidR="002647F8" w:rsidRPr="00883657" w:rsidRDefault="002647F8" w:rsidP="002647F8">
      <w:pPr>
        <w:tabs>
          <w:tab w:val="left" w:pos="426"/>
        </w:tabs>
        <w:ind w:left="360" w:hanging="360"/>
        <w:jc w:val="center"/>
        <w:rPr>
          <w:b/>
          <w:bCs/>
        </w:rPr>
      </w:pPr>
      <w:r w:rsidRPr="00883657">
        <w:rPr>
          <w:b/>
          <w:bCs/>
        </w:rPr>
        <w:t>6.</w:t>
      </w:r>
      <w:r w:rsidRPr="00883657">
        <w:rPr>
          <w:b/>
          <w:bCs/>
        </w:rPr>
        <w:tab/>
        <w:t xml:space="preserve">Другие положения 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Pr="00883657">
        <w:rPr>
          <w:sz w:val="24"/>
          <w:szCs w:val="24"/>
          <w:lang w:val="ru-RU"/>
        </w:rPr>
        <w:t xml:space="preserve">Заключение настоящего Контракта, открытие депозитарного счета Инвестора в рамках Депозитария, передача ценных бумаг Депозитарию, владельцем или номинальным держателем которых является Инвестор, не влечет переход права собственности на указанные ценные бумаги к Депозитарию. 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Pr="00883657">
        <w:rPr>
          <w:sz w:val="24"/>
          <w:szCs w:val="24"/>
          <w:lang w:val="ru-RU"/>
        </w:rPr>
        <w:t xml:space="preserve">Стороны обязуются сохранять конфиденциальность информации, полученной в связи с исполнением условий настоящего Контракта, за исключением случаев раскрытия информации, предусмотренных законодательством, нормативными актами Национальной комиссии и Правилами Депозитария. 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6.3. Отношения между Инвестором и назначенными им операторами, включая взыскание платы за услуги</w:t>
      </w:r>
      <w:r>
        <w:rPr>
          <w:sz w:val="24"/>
          <w:szCs w:val="24"/>
          <w:lang w:val="ru-RU"/>
        </w:rPr>
        <w:t>,</w:t>
      </w:r>
      <w:r w:rsidRPr="00883657">
        <w:rPr>
          <w:sz w:val="24"/>
          <w:szCs w:val="24"/>
          <w:lang w:val="ru-RU"/>
        </w:rPr>
        <w:t xml:space="preserve"> оказанные Депозитарием, оговариваются в двусторонних контрактах между Инвестором и оператором. </w:t>
      </w:r>
    </w:p>
    <w:p w:rsidR="002647F8" w:rsidRPr="00883657" w:rsidRDefault="002647F8" w:rsidP="002647F8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83657">
        <w:rPr>
          <w:b/>
          <w:bCs/>
        </w:rPr>
        <w:t>7.</w:t>
      </w:r>
      <w:r w:rsidRPr="00883657">
        <w:rPr>
          <w:b/>
          <w:bCs/>
        </w:rPr>
        <w:tab/>
        <w:t>Срок действия Контракта и прекращение его действия</w:t>
      </w:r>
    </w:p>
    <w:p w:rsidR="002647F8" w:rsidRPr="00883657" w:rsidRDefault="002647F8" w:rsidP="002647F8">
      <w:pPr>
        <w:tabs>
          <w:tab w:val="left" w:pos="369"/>
        </w:tabs>
        <w:ind w:firstLine="540"/>
        <w:jc w:val="both"/>
      </w:pPr>
      <w:r w:rsidRPr="00883657">
        <w:t xml:space="preserve">7.1. Настоящий контракт заключен на неопределенный срок. </w:t>
      </w:r>
    </w:p>
    <w:p w:rsidR="002647F8" w:rsidRPr="00883657" w:rsidRDefault="002647F8" w:rsidP="002647F8">
      <w:pPr>
        <w:tabs>
          <w:tab w:val="left" w:pos="369"/>
        </w:tabs>
        <w:ind w:firstLine="540"/>
        <w:jc w:val="both"/>
      </w:pPr>
      <w:r w:rsidRPr="00883657">
        <w:t>7.2. Действие настоящего контракта может быть прекращено:</w:t>
      </w:r>
    </w:p>
    <w:p w:rsidR="002647F8" w:rsidRPr="00883657" w:rsidRDefault="002647F8" w:rsidP="002647F8">
      <w:pPr>
        <w:numPr>
          <w:ilvl w:val="0"/>
          <w:numId w:val="3"/>
        </w:numPr>
        <w:tabs>
          <w:tab w:val="clear" w:pos="1287"/>
          <w:tab w:val="left" w:pos="851"/>
          <w:tab w:val="num" w:pos="1560"/>
        </w:tabs>
        <w:ind w:left="0" w:firstLine="540"/>
        <w:jc w:val="both"/>
      </w:pPr>
      <w:r w:rsidRPr="00883657">
        <w:t xml:space="preserve">в случае закрытия депозитарного счета Инвестора – после возврата в установленном порядке ценных бумаг Инвестору, права на которые отражены на соответствующем депозитарном счете; </w:t>
      </w:r>
    </w:p>
    <w:p w:rsidR="002647F8" w:rsidRPr="00883657" w:rsidRDefault="002647F8" w:rsidP="002647F8">
      <w:pPr>
        <w:numPr>
          <w:ilvl w:val="0"/>
          <w:numId w:val="3"/>
        </w:numPr>
        <w:tabs>
          <w:tab w:val="clear" w:pos="1287"/>
          <w:tab w:val="left" w:pos="851"/>
          <w:tab w:val="num" w:pos="1560"/>
        </w:tabs>
        <w:ind w:left="0" w:firstLine="540"/>
        <w:jc w:val="both"/>
      </w:pPr>
      <w:r w:rsidRPr="00883657">
        <w:t xml:space="preserve">в случае аннулирования лицензии на осуществление деятельности центрального депозитария ценных бумаг или в случае ликвидации Депозитария - с момента, указанного в решении об аннулировании соответствующей лицензии или о ликвидации. </w:t>
      </w:r>
    </w:p>
    <w:p w:rsidR="002647F8" w:rsidRPr="00883657" w:rsidRDefault="002647F8" w:rsidP="002647F8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83657">
        <w:rPr>
          <w:b/>
          <w:bCs/>
        </w:rPr>
        <w:t>8.</w:t>
      </w:r>
      <w:r w:rsidRPr="00883657">
        <w:rPr>
          <w:b/>
          <w:bCs/>
        </w:rPr>
        <w:tab/>
        <w:t xml:space="preserve">Заключительные положения </w:t>
      </w:r>
    </w:p>
    <w:p w:rsidR="002647F8" w:rsidRPr="00883657" w:rsidRDefault="002647F8" w:rsidP="002647F8">
      <w:pPr>
        <w:pStyle w:val="2"/>
        <w:spacing w:after="0" w:line="240" w:lineRule="auto"/>
        <w:ind w:firstLine="360"/>
        <w:jc w:val="both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>8.1.</w:t>
      </w:r>
      <w:r w:rsidRPr="00883657">
        <w:rPr>
          <w:sz w:val="24"/>
          <w:szCs w:val="24"/>
          <w:lang w:val="ru-RU"/>
        </w:rPr>
        <w:tab/>
        <w:t xml:space="preserve">Изменения и дополнения к настоящему Контракту вносятся только по обоюдному согласию сторон в письменной форме. </w:t>
      </w:r>
    </w:p>
    <w:p w:rsidR="002647F8" w:rsidRPr="00883657" w:rsidRDefault="002647F8" w:rsidP="002647F8">
      <w:pPr>
        <w:ind w:firstLine="360"/>
        <w:jc w:val="both"/>
      </w:pPr>
      <w:r w:rsidRPr="00883657">
        <w:t>8.2.</w:t>
      </w:r>
      <w:r w:rsidRPr="00883657">
        <w:tab/>
        <w:t xml:space="preserve">Споры, возникшие между сторонами в связи с исполнением настоящего Контракта, разрешаются путем переговоров, а в случае невозможности такого разрешения - в порядке, предусмотренном законодательством Республики Молдова. </w:t>
      </w:r>
    </w:p>
    <w:p w:rsidR="002647F8" w:rsidRPr="00883657" w:rsidRDefault="002647F8" w:rsidP="002647F8">
      <w:pPr>
        <w:tabs>
          <w:tab w:val="left" w:pos="369"/>
        </w:tabs>
        <w:ind w:firstLine="360"/>
        <w:jc w:val="both"/>
      </w:pPr>
      <w:r w:rsidRPr="00883657">
        <w:t>8.3.</w:t>
      </w:r>
      <w:r w:rsidRPr="00883657">
        <w:tab/>
        <w:t xml:space="preserve"> Настоящий Контракт заключен в двух экземплярах, по одному для каждой из сторон. </w:t>
      </w:r>
    </w:p>
    <w:p w:rsidR="002647F8" w:rsidRPr="00883657" w:rsidRDefault="002647F8" w:rsidP="002647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Со стороны Депозитария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ab/>
        <w:t xml:space="preserve">  </w:t>
      </w:r>
      <w:r>
        <w:rPr>
          <w:b/>
          <w:bCs/>
          <w:i/>
          <w:iCs/>
        </w:rPr>
        <w:tab/>
      </w:r>
      <w:proofErr w:type="gramEnd"/>
      <w:r>
        <w:rPr>
          <w:b/>
          <w:bCs/>
          <w:i/>
          <w:iCs/>
        </w:rPr>
        <w:t xml:space="preserve">          </w:t>
      </w:r>
      <w:r w:rsidRPr="00883657">
        <w:rPr>
          <w:b/>
          <w:bCs/>
          <w:i/>
          <w:iCs/>
        </w:rPr>
        <w:t>Со стороны Индивидуального инвестора</w:t>
      </w:r>
    </w:p>
    <w:p w:rsidR="002647F8" w:rsidRPr="00883657" w:rsidRDefault="002647F8" w:rsidP="002647F8">
      <w:r w:rsidRPr="00883657">
        <w:t xml:space="preserve">Президент________________ </w:t>
      </w:r>
      <w:r w:rsidRPr="00883657">
        <w:tab/>
      </w:r>
      <w:r w:rsidRPr="00883657">
        <w:tab/>
        <w:t xml:space="preserve">          ______</w:t>
      </w:r>
      <w:r w:rsidR="00FB5A70">
        <w:t>______________________________</w:t>
      </w:r>
      <w:r w:rsidRPr="00883657">
        <w:tab/>
      </w:r>
    </w:p>
    <w:p w:rsidR="002647F8" w:rsidRPr="00883657" w:rsidRDefault="002647F8" w:rsidP="002647F8">
      <w:r w:rsidRPr="00883657">
        <w:t xml:space="preserve">М.П.     </w:t>
      </w:r>
      <w:r w:rsidR="00FB5A70">
        <w:t xml:space="preserve">                                                                                                                </w:t>
      </w:r>
      <w:r w:rsidRPr="00883657">
        <w:t xml:space="preserve">  </w:t>
      </w:r>
      <w:r w:rsidR="00FB5A70" w:rsidRPr="00883657">
        <w:t>М.П.</w:t>
      </w:r>
      <w:r w:rsidR="00FB5A70" w:rsidRPr="00883657">
        <w:tab/>
      </w:r>
    </w:p>
    <w:p w:rsidR="00FB5A70" w:rsidRDefault="002647F8" w:rsidP="00FB5A70">
      <w:pPr>
        <w:pStyle w:val="2"/>
        <w:ind w:left="720" w:firstLine="720"/>
        <w:jc w:val="center"/>
        <w:rPr>
          <w:sz w:val="24"/>
          <w:szCs w:val="24"/>
          <w:lang w:val="ru-RU"/>
        </w:rPr>
      </w:pPr>
      <w:r w:rsidRPr="00883657">
        <w:rPr>
          <w:sz w:val="24"/>
          <w:szCs w:val="24"/>
          <w:lang w:val="ru-RU"/>
        </w:rPr>
        <w:t xml:space="preserve">Подтверждаю действительность </w:t>
      </w:r>
      <w:proofErr w:type="gramStart"/>
      <w:r w:rsidRPr="00883657">
        <w:rPr>
          <w:sz w:val="24"/>
          <w:szCs w:val="24"/>
          <w:lang w:val="ru-RU"/>
        </w:rPr>
        <w:t xml:space="preserve">подписи:   </w:t>
      </w:r>
      <w:proofErr w:type="gramEnd"/>
      <w:r w:rsidRPr="00883657">
        <w:rPr>
          <w:sz w:val="24"/>
          <w:szCs w:val="24"/>
          <w:lang w:val="ru-RU"/>
        </w:rPr>
        <w:t xml:space="preserve">        ___________________</w:t>
      </w:r>
      <w:r w:rsidR="00FB5A70">
        <w:rPr>
          <w:sz w:val="24"/>
          <w:szCs w:val="24"/>
          <w:lang w:val="ru-RU"/>
        </w:rPr>
        <w:t>____</w:t>
      </w:r>
    </w:p>
    <w:p w:rsidR="00AB4871" w:rsidRPr="00FB5A70" w:rsidRDefault="00FB5A70" w:rsidP="00FB5A70">
      <w:pPr>
        <w:pStyle w:val="2"/>
        <w:tabs>
          <w:tab w:val="left" w:pos="6946"/>
        </w:tabs>
        <w:ind w:left="720" w:firstLine="72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  <w:r w:rsidR="002647F8" w:rsidRPr="00DF1FB7">
        <w:rPr>
          <w:vertAlign w:val="superscript"/>
          <w:lang w:val="ru-RU"/>
        </w:rPr>
        <w:t>(подпись оператора)</w:t>
      </w:r>
    </w:p>
    <w:sectPr w:rsidR="00AB4871" w:rsidRPr="00FB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7D36"/>
    <w:multiLevelType w:val="hybridMultilevel"/>
    <w:tmpl w:val="8F122892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5C382B5E"/>
    <w:multiLevelType w:val="hybridMultilevel"/>
    <w:tmpl w:val="F3C444CC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661D25B2"/>
    <w:multiLevelType w:val="hybridMultilevel"/>
    <w:tmpl w:val="BA40B592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F8"/>
    <w:rsid w:val="002647F8"/>
    <w:rsid w:val="00AB4871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5909-0161-445F-BCC1-9D2326B1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647F8"/>
    <w:pPr>
      <w:spacing w:before="240" w:after="60"/>
      <w:outlineLvl w:val="5"/>
    </w:pPr>
    <w:rPr>
      <w:b/>
      <w:bCs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647F8"/>
    <w:rPr>
      <w:rFonts w:ascii="Times New Roman" w:eastAsia="Times New Roman" w:hAnsi="Times New Roman" w:cs="Times New Roman"/>
      <w:b/>
      <w:bCs/>
      <w:lang w:val="en-AU"/>
    </w:rPr>
  </w:style>
  <w:style w:type="paragraph" w:styleId="2">
    <w:name w:val="Body Text 2"/>
    <w:basedOn w:val="a"/>
    <w:link w:val="20"/>
    <w:uiPriority w:val="99"/>
    <w:rsid w:val="002647F8"/>
    <w:pPr>
      <w:spacing w:after="120" w:line="480" w:lineRule="auto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rsid w:val="002647F8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5290</Characters>
  <Application>Microsoft Office Word</Application>
  <DocSecurity>0</DocSecurity>
  <Lines>44</Lines>
  <Paragraphs>12</Paragraphs>
  <ScaleCrop>false</ScaleCrop>
  <Company>CtrlSoft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2015-06-01T14:12:00Z</dcterms:created>
  <dcterms:modified xsi:type="dcterms:W3CDTF">2015-06-01T14:27:00Z</dcterms:modified>
</cp:coreProperties>
</file>